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07" w:rsidRPr="00371607" w:rsidRDefault="00371607" w:rsidP="00371607">
      <w:pPr>
        <w:pStyle w:val="a3"/>
        <w:shd w:val="clear" w:color="auto" w:fill="FFFFFF"/>
        <w:spacing w:before="105" w:beforeAutospacing="0" w:after="105" w:afterAutospacing="0" w:line="270" w:lineRule="atLeast"/>
        <w:ind w:firstLine="708"/>
        <w:jc w:val="both"/>
        <w:rPr>
          <w:color w:val="666666"/>
          <w:sz w:val="28"/>
          <w:szCs w:val="28"/>
        </w:rPr>
      </w:pPr>
      <w:r w:rsidRPr="00371607">
        <w:rPr>
          <w:b/>
          <w:bCs/>
          <w:color w:val="000000"/>
          <w:sz w:val="28"/>
          <w:szCs w:val="28"/>
        </w:rPr>
        <w:t xml:space="preserve">Правовая основа защиты населения страны от чрезвычайных ситуаций регулируется Федеральным законом </w:t>
      </w:r>
      <w:r w:rsidR="0049423B">
        <w:rPr>
          <w:b/>
          <w:bCs/>
          <w:color w:val="000000"/>
          <w:sz w:val="28"/>
          <w:szCs w:val="28"/>
        </w:rPr>
        <w:t>68-</w:t>
      </w:r>
      <w:bookmarkStart w:id="0" w:name="_GoBack"/>
      <w:bookmarkEnd w:id="0"/>
      <w:r w:rsidR="0049423B">
        <w:rPr>
          <w:b/>
          <w:bCs/>
          <w:color w:val="000000"/>
          <w:sz w:val="28"/>
          <w:szCs w:val="28"/>
        </w:rPr>
        <w:t xml:space="preserve">ФЗ </w:t>
      </w:r>
      <w:r w:rsidRPr="00371607">
        <w:rPr>
          <w:b/>
          <w:bCs/>
          <w:color w:val="000000"/>
          <w:sz w:val="28"/>
          <w:szCs w:val="28"/>
        </w:rPr>
        <w:t>«О защите населения и территорий от чрезвычайных ситуаций природного и техногенного характера», принятым Государственной Думой 11 ноября 1994 г.</w:t>
      </w:r>
    </w:p>
    <w:p w:rsidR="00371607" w:rsidRPr="00371607" w:rsidRDefault="00371607" w:rsidP="00371607">
      <w:pPr>
        <w:pStyle w:val="a3"/>
        <w:shd w:val="clear" w:color="auto" w:fill="FFFFFF"/>
        <w:spacing w:before="105" w:beforeAutospacing="0" w:after="105" w:afterAutospacing="0" w:line="270" w:lineRule="atLeast"/>
        <w:ind w:firstLine="708"/>
        <w:jc w:val="both"/>
        <w:rPr>
          <w:color w:val="666666"/>
          <w:sz w:val="28"/>
          <w:szCs w:val="28"/>
        </w:rPr>
      </w:pPr>
      <w:r w:rsidRPr="00371607">
        <w:rPr>
          <w:color w:val="000000"/>
          <w:sz w:val="28"/>
          <w:szCs w:val="28"/>
        </w:rPr>
        <w:t>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природной среды (далее - территории) от чрезвычайных ситуаций природного и техногенного характера.</w:t>
      </w:r>
    </w:p>
    <w:p w:rsidR="00371607" w:rsidRPr="00371607" w:rsidRDefault="00371607" w:rsidP="00371607">
      <w:pPr>
        <w:pStyle w:val="a3"/>
        <w:shd w:val="clear" w:color="auto" w:fill="FFFFFF"/>
        <w:spacing w:before="105" w:beforeAutospacing="0" w:after="105" w:afterAutospacing="0" w:line="270" w:lineRule="atLeast"/>
        <w:ind w:firstLine="708"/>
        <w:jc w:val="both"/>
        <w:rPr>
          <w:color w:val="666666"/>
          <w:sz w:val="28"/>
          <w:szCs w:val="28"/>
        </w:rPr>
      </w:pPr>
      <w:r w:rsidRPr="00371607">
        <w:rPr>
          <w:b/>
          <w:bCs/>
          <w:color w:val="000000"/>
          <w:sz w:val="28"/>
          <w:szCs w:val="28"/>
        </w:rPr>
        <w:t>Действие закона распространяется </w:t>
      </w:r>
      <w:r w:rsidRPr="00371607">
        <w:rPr>
          <w:color w:val="000000"/>
          <w:sz w:val="28"/>
          <w:szCs w:val="28"/>
        </w:rPr>
        <w:t>на отношения, возникающие в процессе деятельности органов государственной власти субъектов Российской Федерации, органов местного самоуправления, а также предприятий, учреждений и организаций, независимо от их организационно-правовой формы, и населения в области защиты населения и территорий от чрезвычайных ситуаций.</w:t>
      </w:r>
    </w:p>
    <w:p w:rsidR="00371607" w:rsidRPr="00371607" w:rsidRDefault="00371607" w:rsidP="00371607">
      <w:pPr>
        <w:pStyle w:val="a3"/>
        <w:shd w:val="clear" w:color="auto" w:fill="FFFFFF"/>
        <w:spacing w:before="105" w:beforeAutospacing="0" w:after="105" w:afterAutospacing="0" w:line="270" w:lineRule="atLeast"/>
        <w:ind w:firstLine="708"/>
        <w:jc w:val="both"/>
        <w:rPr>
          <w:color w:val="666666"/>
          <w:sz w:val="28"/>
          <w:szCs w:val="28"/>
        </w:rPr>
      </w:pPr>
      <w:r w:rsidRPr="00371607">
        <w:rPr>
          <w:color w:val="000000"/>
          <w:sz w:val="28"/>
          <w:szCs w:val="28"/>
        </w:rPr>
        <w:t>Расходы, связанные с реализацией названого закона, покрываются в пределах и за счет ежегодного выделяемых на эти цели материальных, финансовых и иных средств федеральными органами исполнительной власти, органами исполнительной власти субъектов Российской Федерации, органами местного самоуправления, администрациями предприятий, учреждений, организаций.</w:t>
      </w:r>
    </w:p>
    <w:p w:rsidR="00371607" w:rsidRPr="00371607" w:rsidRDefault="00371607" w:rsidP="00371607">
      <w:pPr>
        <w:pStyle w:val="a3"/>
        <w:shd w:val="clear" w:color="auto" w:fill="FFFFFF"/>
        <w:spacing w:before="105" w:beforeAutospacing="0" w:after="105" w:afterAutospacing="0" w:line="270" w:lineRule="atLeast"/>
        <w:ind w:firstLine="708"/>
        <w:jc w:val="both"/>
        <w:rPr>
          <w:color w:val="666666"/>
          <w:sz w:val="28"/>
          <w:szCs w:val="28"/>
        </w:rPr>
      </w:pPr>
      <w:r w:rsidRPr="00371607">
        <w:rPr>
          <w:color w:val="000000"/>
          <w:sz w:val="28"/>
          <w:szCs w:val="28"/>
        </w:rPr>
        <w:t>Реализация требований закона осуществляется органами исполнительной власти всех уровней, администрациями предприятий, учреждений и организаций, созданными и действующими органами управления, специально уполномоченными на решение задач защиты населения и территорий.</w:t>
      </w:r>
    </w:p>
    <w:p w:rsidR="00371607" w:rsidRPr="00371607" w:rsidRDefault="00371607" w:rsidP="00371607">
      <w:pPr>
        <w:pStyle w:val="a3"/>
        <w:shd w:val="clear" w:color="auto" w:fill="FFFFFF"/>
        <w:spacing w:before="105" w:beforeAutospacing="0" w:after="105" w:afterAutospacing="0" w:line="270" w:lineRule="atLeast"/>
        <w:ind w:firstLine="708"/>
        <w:jc w:val="both"/>
        <w:rPr>
          <w:color w:val="666666"/>
          <w:sz w:val="28"/>
          <w:szCs w:val="28"/>
        </w:rPr>
      </w:pPr>
      <w:r w:rsidRPr="00371607">
        <w:rPr>
          <w:b/>
          <w:bCs/>
          <w:color w:val="000000"/>
          <w:sz w:val="28"/>
          <w:szCs w:val="28"/>
        </w:rPr>
        <w:t>Законом определены три основные цели в области защиты населения и территорий:</w:t>
      </w:r>
    </w:p>
    <w:p w:rsidR="00371607" w:rsidRPr="00371607" w:rsidRDefault="00371607" w:rsidP="00371607">
      <w:pPr>
        <w:pStyle w:val="a3"/>
        <w:shd w:val="clear" w:color="auto" w:fill="FFFFFF"/>
        <w:spacing w:before="105" w:beforeAutospacing="0" w:after="105" w:afterAutospacing="0" w:line="270" w:lineRule="atLeast"/>
        <w:ind w:firstLine="708"/>
        <w:jc w:val="both"/>
        <w:rPr>
          <w:color w:val="666666"/>
          <w:sz w:val="28"/>
          <w:szCs w:val="28"/>
        </w:rPr>
      </w:pPr>
      <w:r w:rsidRPr="00371607">
        <w:rPr>
          <w:color w:val="000000"/>
          <w:sz w:val="28"/>
          <w:szCs w:val="28"/>
        </w:rPr>
        <w:t>-предупреждения возникновения и развития чрезвычайных ситуаций;</w:t>
      </w:r>
    </w:p>
    <w:p w:rsidR="00371607" w:rsidRPr="00371607" w:rsidRDefault="00371607" w:rsidP="00371607">
      <w:pPr>
        <w:pStyle w:val="a3"/>
        <w:shd w:val="clear" w:color="auto" w:fill="FFFFFF"/>
        <w:spacing w:before="105" w:beforeAutospacing="0" w:after="105" w:afterAutospacing="0" w:line="270" w:lineRule="atLeast"/>
        <w:ind w:firstLine="708"/>
        <w:jc w:val="both"/>
        <w:rPr>
          <w:color w:val="666666"/>
          <w:sz w:val="28"/>
          <w:szCs w:val="28"/>
        </w:rPr>
      </w:pPr>
      <w:r w:rsidRPr="00371607">
        <w:rPr>
          <w:color w:val="000000"/>
          <w:sz w:val="28"/>
          <w:szCs w:val="28"/>
        </w:rPr>
        <w:t>-снижение размеров ущерба и потерь от чрезвычайных ситуаций;</w:t>
      </w:r>
    </w:p>
    <w:p w:rsidR="00371607" w:rsidRPr="00371607" w:rsidRDefault="00371607" w:rsidP="00371607">
      <w:pPr>
        <w:pStyle w:val="a3"/>
        <w:shd w:val="clear" w:color="auto" w:fill="FFFFFF"/>
        <w:spacing w:before="105" w:beforeAutospacing="0" w:after="105" w:afterAutospacing="0" w:line="270" w:lineRule="atLeast"/>
        <w:ind w:firstLine="708"/>
        <w:jc w:val="both"/>
        <w:rPr>
          <w:color w:val="666666"/>
          <w:sz w:val="28"/>
          <w:szCs w:val="28"/>
        </w:rPr>
      </w:pPr>
      <w:r w:rsidRPr="00371607">
        <w:rPr>
          <w:color w:val="000000"/>
          <w:sz w:val="28"/>
          <w:szCs w:val="28"/>
        </w:rPr>
        <w:t>-ликвидация чрезвычайных ситуаций.</w:t>
      </w:r>
    </w:p>
    <w:p w:rsidR="00371607" w:rsidRPr="00371607" w:rsidRDefault="00371607" w:rsidP="00371607">
      <w:pPr>
        <w:pStyle w:val="a3"/>
        <w:shd w:val="clear" w:color="auto" w:fill="FFFFFF"/>
        <w:spacing w:before="105" w:beforeAutospacing="0" w:after="105" w:afterAutospacing="0" w:line="270" w:lineRule="atLeast"/>
        <w:ind w:firstLine="708"/>
        <w:jc w:val="both"/>
        <w:rPr>
          <w:color w:val="666666"/>
          <w:sz w:val="28"/>
          <w:szCs w:val="28"/>
        </w:rPr>
      </w:pPr>
      <w:r w:rsidRPr="00371607">
        <w:rPr>
          <w:b/>
          <w:bCs/>
          <w:color w:val="000000"/>
          <w:sz w:val="28"/>
          <w:szCs w:val="28"/>
        </w:rPr>
        <w:t>Законом также определены основные понятия в области защиты населения и территорий:</w:t>
      </w:r>
    </w:p>
    <w:p w:rsidR="00371607" w:rsidRPr="00371607" w:rsidRDefault="00371607" w:rsidP="00371607">
      <w:pPr>
        <w:pStyle w:val="a3"/>
        <w:shd w:val="clear" w:color="auto" w:fill="FFFFFF"/>
        <w:spacing w:before="105" w:beforeAutospacing="0" w:after="105" w:afterAutospacing="0" w:line="270" w:lineRule="atLeast"/>
        <w:ind w:firstLine="708"/>
        <w:jc w:val="both"/>
        <w:rPr>
          <w:color w:val="666666"/>
          <w:sz w:val="28"/>
          <w:szCs w:val="28"/>
        </w:rPr>
      </w:pPr>
      <w:r w:rsidRPr="00371607">
        <w:rPr>
          <w:b/>
          <w:bCs/>
          <w:color w:val="000000"/>
          <w:sz w:val="28"/>
          <w:szCs w:val="28"/>
        </w:rPr>
        <w:t>чрезвычайная ситуация </w:t>
      </w:r>
      <w:r w:rsidRPr="00371607">
        <w:rPr>
          <w:color w:val="000000"/>
          <w:sz w:val="28"/>
          <w:szCs w:val="28"/>
        </w:rPr>
        <w:t xml:space="preserve">- это обстановка на определенной территории, сложившаяся в результате аварии, катастрофы, опасного природного явления, стихийного или иного бедствия, которые могут повлечь или повлекли за собой человеческие жертвы, ущерб здоровью людей или окружающей природной </w:t>
      </w:r>
      <w:r w:rsidRPr="00371607">
        <w:rPr>
          <w:color w:val="000000"/>
          <w:sz w:val="28"/>
          <w:szCs w:val="28"/>
        </w:rPr>
        <w:lastRenderedPageBreak/>
        <w:t>среде, значительные материальные потери и нарушение условий жизнедеятельности людей;</w:t>
      </w:r>
    </w:p>
    <w:p w:rsidR="00371607" w:rsidRPr="00371607" w:rsidRDefault="00371607" w:rsidP="00371607">
      <w:pPr>
        <w:pStyle w:val="a3"/>
        <w:shd w:val="clear" w:color="auto" w:fill="FFFFFF"/>
        <w:spacing w:before="105" w:beforeAutospacing="0" w:after="105" w:afterAutospacing="0" w:line="270" w:lineRule="atLeast"/>
        <w:ind w:firstLine="708"/>
        <w:jc w:val="both"/>
        <w:rPr>
          <w:color w:val="666666"/>
          <w:sz w:val="28"/>
          <w:szCs w:val="28"/>
        </w:rPr>
      </w:pPr>
      <w:r w:rsidRPr="00371607">
        <w:rPr>
          <w:b/>
          <w:bCs/>
          <w:color w:val="000000"/>
          <w:sz w:val="28"/>
          <w:szCs w:val="28"/>
        </w:rPr>
        <w:t>предупреждение чрезвычайных ситуаций </w:t>
      </w:r>
      <w:r w:rsidRPr="00371607">
        <w:rPr>
          <w:color w:val="000000"/>
          <w:sz w:val="28"/>
          <w:szCs w:val="28"/>
        </w:rPr>
        <w:t>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жизни и здоровья людей, снижение размеров ущерба окружающей природной среде и материальных потерь в случае их возникновения;</w:t>
      </w:r>
    </w:p>
    <w:p w:rsidR="00371607" w:rsidRPr="00371607" w:rsidRDefault="00371607" w:rsidP="00371607">
      <w:pPr>
        <w:pStyle w:val="a3"/>
        <w:shd w:val="clear" w:color="auto" w:fill="FFFFFF"/>
        <w:spacing w:before="105" w:beforeAutospacing="0" w:after="105" w:afterAutospacing="0" w:line="270" w:lineRule="atLeast"/>
        <w:ind w:firstLine="708"/>
        <w:jc w:val="both"/>
        <w:rPr>
          <w:color w:val="666666"/>
          <w:sz w:val="28"/>
          <w:szCs w:val="28"/>
        </w:rPr>
      </w:pPr>
      <w:r w:rsidRPr="00371607">
        <w:rPr>
          <w:b/>
          <w:bCs/>
          <w:color w:val="000000"/>
          <w:sz w:val="28"/>
          <w:szCs w:val="28"/>
        </w:rPr>
        <w:t>ликвидация чрезвычайных ситуаций</w:t>
      </w:r>
      <w:r w:rsidRPr="00371607">
        <w:rPr>
          <w:color w:val="000000"/>
          <w:sz w:val="28"/>
          <w:szCs w:val="28"/>
        </w:rPr>
        <w:t xml:space="preserve"> - это аварийно-спасательные и другие неотложные работы, проводимые при возникновении чрезвычайных ситуаций и </w:t>
      </w:r>
      <w:proofErr w:type="gramStart"/>
      <w:r w:rsidRPr="00371607">
        <w:rPr>
          <w:color w:val="000000"/>
          <w:sz w:val="28"/>
          <w:szCs w:val="28"/>
        </w:rPr>
        <w:t>направленные на спасение жизни</w:t>
      </w:r>
      <w:proofErr w:type="gramEnd"/>
      <w:r w:rsidRPr="00371607">
        <w:rPr>
          <w:color w:val="000000"/>
          <w:sz w:val="28"/>
          <w:szCs w:val="28"/>
        </w:rPr>
        <w:t xml:space="preserve"> и сохранения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действий характерных для них опасных факторов;</w:t>
      </w:r>
    </w:p>
    <w:p w:rsidR="00371607" w:rsidRPr="00371607" w:rsidRDefault="00371607" w:rsidP="00371607">
      <w:pPr>
        <w:pStyle w:val="a3"/>
        <w:shd w:val="clear" w:color="auto" w:fill="FFFFFF"/>
        <w:spacing w:before="105" w:beforeAutospacing="0" w:after="105" w:afterAutospacing="0" w:line="270" w:lineRule="atLeast"/>
        <w:ind w:firstLine="708"/>
        <w:jc w:val="both"/>
        <w:rPr>
          <w:color w:val="666666"/>
          <w:sz w:val="28"/>
          <w:szCs w:val="28"/>
        </w:rPr>
      </w:pPr>
      <w:r w:rsidRPr="00371607">
        <w:rPr>
          <w:b/>
          <w:bCs/>
          <w:color w:val="000000"/>
          <w:sz w:val="28"/>
          <w:szCs w:val="28"/>
        </w:rPr>
        <w:t>зона чрезвычайных ситуаций</w:t>
      </w:r>
      <w:r w:rsidRPr="00371607">
        <w:rPr>
          <w:color w:val="000000"/>
          <w:sz w:val="28"/>
          <w:szCs w:val="28"/>
        </w:rPr>
        <w:t> - это территория, на которой сложилась чрезвычайная ситуация.</w:t>
      </w:r>
    </w:p>
    <w:p w:rsidR="00CF0FC3" w:rsidRPr="00371607" w:rsidRDefault="00CF0FC3">
      <w:pPr>
        <w:rPr>
          <w:rFonts w:ascii="Times New Roman" w:hAnsi="Times New Roman" w:cs="Times New Roman"/>
          <w:sz w:val="28"/>
          <w:szCs w:val="28"/>
        </w:rPr>
      </w:pPr>
    </w:p>
    <w:sectPr w:rsidR="00CF0FC3" w:rsidRPr="0037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E7"/>
    <w:rsid w:val="00371607"/>
    <w:rsid w:val="0049423B"/>
    <w:rsid w:val="007922EA"/>
    <w:rsid w:val="00CF0FC3"/>
    <w:rsid w:val="00F4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ECB4D-722E-48F8-AF87-51DEE9C1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2024-12-02T08:54:00Z</dcterms:created>
  <dcterms:modified xsi:type="dcterms:W3CDTF">2024-12-02T14:10:00Z</dcterms:modified>
</cp:coreProperties>
</file>