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0A47DC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57383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73836">
        <w:rPr>
          <w:rFonts w:ascii="Times New Roman" w:eastAsia="Calibri" w:hAnsi="Times New Roman" w:cs="Times New Roman"/>
          <w:sz w:val="28"/>
          <w:szCs w:val="28"/>
          <w:u w:val="single"/>
        </w:rPr>
        <w:t>19 декабря 2024</w:t>
      </w:r>
      <w:r w:rsidRPr="00573836">
        <w:rPr>
          <w:rFonts w:ascii="Times New Roman" w:eastAsia="Calibri" w:hAnsi="Times New Roman" w:cs="Times New Roman"/>
          <w:sz w:val="28"/>
          <w:szCs w:val="28"/>
        </w:rPr>
        <w:t xml:space="preserve">_ г.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73836">
        <w:rPr>
          <w:rFonts w:ascii="Times New Roman" w:eastAsia="Calibri" w:hAnsi="Times New Roman" w:cs="Times New Roman"/>
          <w:sz w:val="28"/>
          <w:szCs w:val="28"/>
        </w:rPr>
        <w:t xml:space="preserve">    №_</w:t>
      </w:r>
      <w:r w:rsidRPr="00573836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573836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52FE" w:rsidRPr="00A83F5C" w:rsidRDefault="000A52FE" w:rsidP="000A5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83F5C">
        <w:rPr>
          <w:b/>
          <w:sz w:val="26"/>
          <w:szCs w:val="26"/>
        </w:rPr>
        <w:t xml:space="preserve">О награждении </w:t>
      </w:r>
    </w:p>
    <w:p w:rsidR="000A52FE" w:rsidRDefault="000A52FE" w:rsidP="002052B4">
      <w:pPr>
        <w:ind w:left="142" w:firstLine="566"/>
        <w:jc w:val="both"/>
        <w:rPr>
          <w:b/>
          <w:szCs w:val="24"/>
        </w:rPr>
      </w:pPr>
    </w:p>
    <w:p w:rsidR="002052B4" w:rsidRPr="00783E39" w:rsidRDefault="008D2690" w:rsidP="002052B4">
      <w:pPr>
        <w:ind w:left="142" w:firstLine="566"/>
        <w:jc w:val="both"/>
        <w:rPr>
          <w:sz w:val="26"/>
          <w:szCs w:val="26"/>
        </w:rPr>
      </w:pPr>
      <w:r w:rsidRPr="00783E39">
        <w:rPr>
          <w:b/>
          <w:sz w:val="26"/>
          <w:szCs w:val="26"/>
        </w:rPr>
        <w:t xml:space="preserve">  </w:t>
      </w:r>
      <w:r w:rsidR="002052B4" w:rsidRPr="00783E39">
        <w:rPr>
          <w:sz w:val="26"/>
          <w:szCs w:val="26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 Совет депутатов Талдомского городского округа</w:t>
      </w:r>
    </w:p>
    <w:p w:rsidR="002052B4" w:rsidRPr="00783E39" w:rsidRDefault="002052B4" w:rsidP="002052B4">
      <w:pPr>
        <w:ind w:firstLine="708"/>
        <w:jc w:val="center"/>
        <w:rPr>
          <w:b/>
          <w:sz w:val="26"/>
          <w:szCs w:val="26"/>
        </w:rPr>
      </w:pPr>
    </w:p>
    <w:p w:rsidR="002052B4" w:rsidRPr="00DD51C3" w:rsidRDefault="002052B4" w:rsidP="002052B4">
      <w:pPr>
        <w:ind w:firstLine="708"/>
        <w:jc w:val="center"/>
        <w:rPr>
          <w:b/>
          <w:szCs w:val="24"/>
        </w:rPr>
      </w:pPr>
      <w:r w:rsidRPr="00DD51C3">
        <w:rPr>
          <w:b/>
          <w:szCs w:val="24"/>
        </w:rPr>
        <w:t>РЕШИЛ:</w:t>
      </w:r>
    </w:p>
    <w:p w:rsidR="0058573D" w:rsidRPr="00DD51C3" w:rsidRDefault="0058573D" w:rsidP="000E59A6">
      <w:pPr>
        <w:ind w:left="142" w:firstLine="566"/>
        <w:rPr>
          <w:b/>
          <w:szCs w:val="24"/>
        </w:rPr>
      </w:pPr>
    </w:p>
    <w:p w:rsidR="00DD51C3" w:rsidRPr="00DD51C3" w:rsidRDefault="00DD51C3" w:rsidP="00DD51C3">
      <w:pPr>
        <w:pStyle w:val="a6"/>
        <w:ind w:left="142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24E5D" w:rsidRPr="00DD51C3">
        <w:rPr>
          <w:rFonts w:ascii="Times New Roman" w:hAnsi="Times New Roman" w:cs="Times New Roman"/>
          <w:sz w:val="26"/>
          <w:szCs w:val="26"/>
        </w:rPr>
        <w:t>1</w:t>
      </w:r>
      <w:r w:rsidR="00791443" w:rsidRPr="00DD51C3">
        <w:rPr>
          <w:rFonts w:ascii="Times New Roman" w:hAnsi="Times New Roman" w:cs="Times New Roman"/>
          <w:sz w:val="26"/>
          <w:szCs w:val="26"/>
        </w:rPr>
        <w:t xml:space="preserve">.Наградить </w:t>
      </w:r>
      <w:r w:rsidR="000E59A6" w:rsidRPr="00DD51C3">
        <w:rPr>
          <w:rFonts w:ascii="Times New Roman" w:hAnsi="Times New Roman"/>
          <w:sz w:val="26"/>
          <w:szCs w:val="26"/>
        </w:rPr>
        <w:t xml:space="preserve">Почётной грамотой Совета депутатов Талдомского г.о. </w:t>
      </w:r>
      <w:r w:rsidRPr="00DD51C3">
        <w:rPr>
          <w:rFonts w:ascii="Times New Roman" w:hAnsi="Times New Roman"/>
          <w:sz w:val="26"/>
          <w:szCs w:val="26"/>
        </w:rPr>
        <w:t>за достигнутые успехи в профессиональной деятельности, многолетний плодотворный труд, высокий профессионализм в работе и в связи с празднованием Дня энергетика:</w:t>
      </w:r>
    </w:p>
    <w:p w:rsidR="00DD51C3" w:rsidRPr="00DD51C3" w:rsidRDefault="00DD51C3" w:rsidP="00DD51C3">
      <w:pPr>
        <w:pStyle w:val="a6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DD51C3">
        <w:rPr>
          <w:rFonts w:ascii="Times New Roman" w:hAnsi="Times New Roman"/>
          <w:sz w:val="26"/>
          <w:szCs w:val="26"/>
        </w:rPr>
        <w:t xml:space="preserve">- </w:t>
      </w:r>
      <w:r w:rsidRPr="00442DE9">
        <w:rPr>
          <w:rFonts w:ascii="Times New Roman" w:hAnsi="Times New Roman"/>
          <w:b/>
          <w:sz w:val="26"/>
          <w:szCs w:val="26"/>
        </w:rPr>
        <w:t xml:space="preserve">Лебедева Геннадия Владиславовича </w:t>
      </w:r>
      <w:r w:rsidRPr="00DD51C3">
        <w:rPr>
          <w:rFonts w:ascii="Times New Roman" w:hAnsi="Times New Roman"/>
          <w:sz w:val="26"/>
          <w:szCs w:val="26"/>
        </w:rPr>
        <w:t>– слесаря по контрольно-измерительным приборам и автоматике АО «</w:t>
      </w:r>
      <w:proofErr w:type="spellStart"/>
      <w:r w:rsidRPr="00DD51C3">
        <w:rPr>
          <w:rFonts w:ascii="Times New Roman" w:hAnsi="Times New Roman"/>
          <w:sz w:val="26"/>
          <w:szCs w:val="26"/>
        </w:rPr>
        <w:t>Тэплоэнергетическое</w:t>
      </w:r>
      <w:proofErr w:type="spellEnd"/>
      <w:r w:rsidRPr="00DD51C3">
        <w:rPr>
          <w:rFonts w:ascii="Times New Roman" w:hAnsi="Times New Roman"/>
          <w:sz w:val="26"/>
          <w:szCs w:val="26"/>
        </w:rPr>
        <w:t xml:space="preserve"> предприятие»;</w:t>
      </w:r>
    </w:p>
    <w:p w:rsidR="00DD51C3" w:rsidRPr="00DD51C3" w:rsidRDefault="00DD51C3" w:rsidP="00DD51C3">
      <w:pPr>
        <w:pStyle w:val="a6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DD51C3">
        <w:rPr>
          <w:rFonts w:ascii="Times New Roman" w:hAnsi="Times New Roman"/>
          <w:sz w:val="26"/>
          <w:szCs w:val="26"/>
        </w:rPr>
        <w:t xml:space="preserve">- </w:t>
      </w:r>
      <w:r w:rsidRPr="00442DE9">
        <w:rPr>
          <w:rFonts w:ascii="Times New Roman" w:hAnsi="Times New Roman"/>
          <w:b/>
          <w:sz w:val="26"/>
          <w:szCs w:val="26"/>
        </w:rPr>
        <w:t>Набиеву Татьяну Александровн</w:t>
      </w:r>
      <w:r w:rsidR="00442DE9">
        <w:rPr>
          <w:rFonts w:ascii="Times New Roman" w:hAnsi="Times New Roman"/>
          <w:b/>
          <w:sz w:val="26"/>
          <w:szCs w:val="26"/>
        </w:rPr>
        <w:t>у</w:t>
      </w:r>
      <w:r w:rsidRPr="00DD51C3">
        <w:rPr>
          <w:rFonts w:ascii="Times New Roman" w:hAnsi="Times New Roman"/>
          <w:sz w:val="26"/>
          <w:szCs w:val="26"/>
        </w:rPr>
        <w:t xml:space="preserve"> – инженера 2-й категории службы учета электроэнергии Талдомского сетевого участка Сергиево-Посадского филиала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DD51C3">
        <w:rPr>
          <w:rFonts w:ascii="Times New Roman" w:hAnsi="Times New Roman"/>
          <w:sz w:val="26"/>
          <w:szCs w:val="26"/>
        </w:rPr>
        <w:t>АО «Мособлэнерго»;</w:t>
      </w:r>
    </w:p>
    <w:p w:rsidR="00DD51C3" w:rsidRPr="00DD51C3" w:rsidRDefault="00DD51C3" w:rsidP="00DD51C3">
      <w:pPr>
        <w:pStyle w:val="a6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DD51C3">
        <w:rPr>
          <w:rFonts w:ascii="Times New Roman" w:hAnsi="Times New Roman"/>
          <w:sz w:val="26"/>
          <w:szCs w:val="26"/>
        </w:rPr>
        <w:t xml:space="preserve">- </w:t>
      </w:r>
      <w:r w:rsidRPr="00442DE9">
        <w:rPr>
          <w:rFonts w:ascii="Times New Roman" w:hAnsi="Times New Roman"/>
          <w:b/>
          <w:sz w:val="26"/>
          <w:szCs w:val="26"/>
        </w:rPr>
        <w:t>Нестеренко Алексея Алексеевича</w:t>
      </w:r>
      <w:r w:rsidRPr="00DD51C3">
        <w:rPr>
          <w:rFonts w:ascii="Times New Roman" w:hAnsi="Times New Roman"/>
          <w:sz w:val="26"/>
          <w:szCs w:val="26"/>
        </w:rPr>
        <w:t xml:space="preserve"> – заместителя директора МУП «Талдомсервис».</w:t>
      </w:r>
    </w:p>
    <w:p w:rsidR="00AF0CD9" w:rsidRPr="00DD51C3" w:rsidRDefault="00AF0CD9" w:rsidP="00DD51C3">
      <w:pPr>
        <w:pStyle w:val="a6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D51C3" w:rsidRPr="00DD51C3" w:rsidRDefault="00DD51C3" w:rsidP="00DD51C3">
      <w:pPr>
        <w:pStyle w:val="a6"/>
        <w:ind w:left="142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24E5D" w:rsidRPr="00DD51C3">
        <w:rPr>
          <w:rFonts w:ascii="Times New Roman" w:hAnsi="Times New Roman" w:cs="Times New Roman"/>
          <w:sz w:val="26"/>
          <w:szCs w:val="26"/>
        </w:rPr>
        <w:t>2</w:t>
      </w:r>
      <w:r w:rsidR="00696195" w:rsidRPr="00DD51C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6195" w:rsidRPr="00DD51C3">
        <w:rPr>
          <w:rFonts w:ascii="Times New Roman" w:hAnsi="Times New Roman" w:cs="Times New Roman"/>
          <w:sz w:val="26"/>
          <w:szCs w:val="26"/>
        </w:rPr>
        <w:t xml:space="preserve">Наградить </w:t>
      </w:r>
      <w:r w:rsidR="00492021" w:rsidRPr="00DD51C3">
        <w:rPr>
          <w:rFonts w:ascii="Times New Roman" w:hAnsi="Times New Roman"/>
          <w:sz w:val="26"/>
          <w:szCs w:val="26"/>
        </w:rPr>
        <w:t xml:space="preserve">Благодарственным письмом </w:t>
      </w:r>
      <w:r w:rsidR="000E59A6" w:rsidRPr="00DD51C3">
        <w:rPr>
          <w:rFonts w:ascii="Times New Roman" w:hAnsi="Times New Roman"/>
          <w:sz w:val="26"/>
          <w:szCs w:val="26"/>
        </w:rPr>
        <w:t xml:space="preserve">Совета депутатов Талдомского г.о. </w:t>
      </w:r>
      <w:r w:rsidRPr="00DD51C3">
        <w:rPr>
          <w:rFonts w:ascii="Times New Roman" w:hAnsi="Times New Roman"/>
          <w:sz w:val="26"/>
          <w:szCs w:val="26"/>
        </w:rPr>
        <w:t>за достигнутые успехи в профессиональной деятельности, многолетний плодотворный труд, высокий профессионализм в работе и в связи с празднованием Дня энергетика:</w:t>
      </w:r>
    </w:p>
    <w:p w:rsidR="00DD51C3" w:rsidRPr="00DD51C3" w:rsidRDefault="00DD51C3" w:rsidP="00DD51C3">
      <w:pPr>
        <w:pStyle w:val="a6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DD51C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2DE9">
        <w:rPr>
          <w:rFonts w:ascii="Times New Roman" w:hAnsi="Times New Roman"/>
          <w:b/>
          <w:sz w:val="26"/>
          <w:szCs w:val="26"/>
        </w:rPr>
        <w:t>Молдакова</w:t>
      </w:r>
      <w:proofErr w:type="spellEnd"/>
      <w:r w:rsidRPr="00442DE9">
        <w:rPr>
          <w:rFonts w:ascii="Times New Roman" w:hAnsi="Times New Roman"/>
          <w:b/>
          <w:sz w:val="26"/>
          <w:szCs w:val="26"/>
        </w:rPr>
        <w:t xml:space="preserve"> Максима Валерьевича</w:t>
      </w:r>
      <w:r w:rsidRPr="00DD51C3">
        <w:rPr>
          <w:rFonts w:ascii="Times New Roman" w:hAnsi="Times New Roman"/>
          <w:sz w:val="26"/>
          <w:szCs w:val="26"/>
        </w:rPr>
        <w:t xml:space="preserve"> – электромонтера по эксплуатации распределительных сетей ПАО «Россети Московский регион» филиал Северные электрические сети Талдомский РЭС;</w:t>
      </w:r>
    </w:p>
    <w:p w:rsidR="00DD51C3" w:rsidRPr="00DD51C3" w:rsidRDefault="00DD51C3" w:rsidP="00DD51C3">
      <w:pPr>
        <w:pStyle w:val="a6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DD51C3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42DE9">
        <w:rPr>
          <w:rFonts w:ascii="Times New Roman" w:hAnsi="Times New Roman"/>
          <w:b/>
          <w:sz w:val="26"/>
          <w:szCs w:val="26"/>
        </w:rPr>
        <w:t>Рыжкова Ивана Сергеевича</w:t>
      </w:r>
      <w:r w:rsidRPr="00DD51C3">
        <w:rPr>
          <w:rFonts w:ascii="Times New Roman" w:hAnsi="Times New Roman"/>
          <w:sz w:val="26"/>
          <w:szCs w:val="26"/>
        </w:rPr>
        <w:t xml:space="preserve"> – электромонтера по эксплуатации распределительных сетей ПАО «Россети Московский регион» филиал Северные электрические сети Талдомский РЭС;</w:t>
      </w:r>
    </w:p>
    <w:p w:rsidR="00436521" w:rsidRPr="00DD51C3" w:rsidRDefault="00DD51C3" w:rsidP="00DD51C3">
      <w:pPr>
        <w:pStyle w:val="a6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DD51C3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42DE9">
        <w:rPr>
          <w:rFonts w:ascii="Times New Roman" w:hAnsi="Times New Roman"/>
          <w:b/>
          <w:sz w:val="26"/>
          <w:szCs w:val="26"/>
        </w:rPr>
        <w:t>Суслову Светлану Сергеевну</w:t>
      </w:r>
      <w:r w:rsidRPr="00DD51C3">
        <w:rPr>
          <w:rFonts w:ascii="Times New Roman" w:hAnsi="Times New Roman"/>
          <w:sz w:val="26"/>
          <w:szCs w:val="26"/>
        </w:rPr>
        <w:t xml:space="preserve"> – специалиста службы присоединений Талдомского сетевого участка Сергиево-Посадского филиала АО «Мособлэнерго»</w:t>
      </w:r>
    </w:p>
    <w:p w:rsidR="002052B4" w:rsidRPr="00DD51C3" w:rsidRDefault="00DD51C3" w:rsidP="00DD51C3">
      <w:pPr>
        <w:pStyle w:val="a6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24E5D" w:rsidRPr="00DD51C3">
        <w:rPr>
          <w:rFonts w:ascii="Times New Roman" w:hAnsi="Times New Roman" w:cs="Times New Roman"/>
          <w:sz w:val="26"/>
          <w:szCs w:val="26"/>
        </w:rPr>
        <w:t>3</w:t>
      </w:r>
      <w:r w:rsidR="002052B4" w:rsidRPr="00DD51C3">
        <w:rPr>
          <w:rFonts w:ascii="Times New Roman" w:hAnsi="Times New Roman" w:cs="Times New Roman"/>
          <w:sz w:val="26"/>
          <w:szCs w:val="26"/>
        </w:rPr>
        <w:t>.  Опубликовать настоящее решение на официальном сайте  администрации Талдомского городского округа.</w:t>
      </w:r>
    </w:p>
    <w:p w:rsidR="002052B4" w:rsidRPr="00DD51C3" w:rsidRDefault="002052B4" w:rsidP="00DD51C3">
      <w:pPr>
        <w:ind w:left="142"/>
        <w:jc w:val="both"/>
        <w:rPr>
          <w:sz w:val="26"/>
          <w:szCs w:val="26"/>
        </w:rPr>
      </w:pPr>
    </w:p>
    <w:p w:rsidR="002052B4" w:rsidRPr="00DD51C3" w:rsidRDefault="002052B4" w:rsidP="002052B4">
      <w:pPr>
        <w:jc w:val="both"/>
        <w:rPr>
          <w:sz w:val="26"/>
          <w:szCs w:val="26"/>
        </w:rPr>
      </w:pPr>
      <w:r w:rsidRPr="00DD51C3">
        <w:rPr>
          <w:sz w:val="26"/>
          <w:szCs w:val="26"/>
        </w:rPr>
        <w:t>Председатель Совета депутатов</w:t>
      </w:r>
    </w:p>
    <w:p w:rsidR="002052B4" w:rsidRPr="00DD51C3" w:rsidRDefault="002052B4" w:rsidP="002052B4">
      <w:pPr>
        <w:jc w:val="both"/>
        <w:rPr>
          <w:sz w:val="26"/>
          <w:szCs w:val="26"/>
        </w:rPr>
      </w:pPr>
      <w:r w:rsidRPr="00DD51C3">
        <w:rPr>
          <w:sz w:val="26"/>
          <w:szCs w:val="26"/>
        </w:rPr>
        <w:t xml:space="preserve">Талдомского городского округа                                                         </w:t>
      </w:r>
      <w:r w:rsidR="00B24FA3" w:rsidRPr="00DD51C3">
        <w:rPr>
          <w:sz w:val="26"/>
          <w:szCs w:val="26"/>
        </w:rPr>
        <w:t xml:space="preserve">     </w:t>
      </w:r>
      <w:r w:rsidRPr="00DD51C3">
        <w:rPr>
          <w:sz w:val="26"/>
          <w:szCs w:val="26"/>
        </w:rPr>
        <w:t xml:space="preserve">             М.И. Аникеев</w:t>
      </w:r>
    </w:p>
    <w:p w:rsidR="00436521" w:rsidRPr="00DD51C3" w:rsidRDefault="00436521" w:rsidP="00BE6192">
      <w:pPr>
        <w:jc w:val="both"/>
        <w:rPr>
          <w:sz w:val="26"/>
          <w:szCs w:val="26"/>
        </w:rPr>
      </w:pPr>
      <w:bookmarkStart w:id="0" w:name="_GoBack"/>
      <w:bookmarkEnd w:id="0"/>
    </w:p>
    <w:sectPr w:rsidR="00436521" w:rsidRPr="00DD51C3" w:rsidSect="00DD51C3">
      <w:pgSz w:w="11906" w:h="16838"/>
      <w:pgMar w:top="709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47DC"/>
    <w:rsid w:val="000A52FE"/>
    <w:rsid w:val="000A7175"/>
    <w:rsid w:val="000B2FEF"/>
    <w:rsid w:val="000D141B"/>
    <w:rsid w:val="000E0C11"/>
    <w:rsid w:val="000E59A6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6521"/>
    <w:rsid w:val="00437699"/>
    <w:rsid w:val="00442893"/>
    <w:rsid w:val="00442DE9"/>
    <w:rsid w:val="0044303E"/>
    <w:rsid w:val="00446C90"/>
    <w:rsid w:val="004612DD"/>
    <w:rsid w:val="004847A4"/>
    <w:rsid w:val="004875BF"/>
    <w:rsid w:val="00492021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83E39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0CD9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D51C3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A2456-9EA4-4C1C-B4C1-6687F91F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3A600-EEC9-4828-BCA0-63A317D7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2024-04-26T06:25:00Z</cp:lastPrinted>
  <dcterms:created xsi:type="dcterms:W3CDTF">2024-12-16T13:04:00Z</dcterms:created>
  <dcterms:modified xsi:type="dcterms:W3CDTF">2024-12-26T09:05:00Z</dcterms:modified>
</cp:coreProperties>
</file>