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3C5D7D" w:rsidRPr="003C5D7D">
        <w:rPr>
          <w:rFonts w:ascii="Times New Roman" w:hAnsi="Times New Roman" w:cs="Times New Roman"/>
          <w:sz w:val="28"/>
          <w:szCs w:val="28"/>
          <w:u w:val="single"/>
        </w:rPr>
        <w:t xml:space="preserve">07 </w:t>
      </w:r>
      <w:proofErr w:type="gramStart"/>
      <w:r w:rsidR="003C5D7D" w:rsidRPr="003C5D7D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3C5D7D" w:rsidRPr="003C5D7D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C5D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№__</w:t>
      </w:r>
      <w:r w:rsidR="003C5D7D" w:rsidRPr="003C5D7D">
        <w:rPr>
          <w:rFonts w:ascii="Times New Roman" w:hAnsi="Times New Roman" w:cs="Times New Roman"/>
          <w:sz w:val="28"/>
          <w:szCs w:val="28"/>
          <w:u w:val="single"/>
        </w:rPr>
        <w:t>78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610593" w:rsidRDefault="00261D79" w:rsidP="00610593">
      <w:pPr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szCs w:val="24"/>
        </w:rPr>
        <w:t xml:space="preserve"> </w:t>
      </w:r>
      <w:r w:rsidR="00610593" w:rsidRPr="00EF6E95">
        <w:rPr>
          <w:rFonts w:eastAsia="Times New Roman" w:cs="Times New Roman"/>
          <w:b/>
          <w:sz w:val="26"/>
          <w:szCs w:val="26"/>
          <w:lang w:eastAsia="ru-RU"/>
        </w:rPr>
        <w:t>О назначении член</w:t>
      </w:r>
      <w:r w:rsidR="00610593">
        <w:rPr>
          <w:rFonts w:eastAsia="Times New Roman" w:cs="Times New Roman"/>
          <w:b/>
          <w:sz w:val="26"/>
          <w:szCs w:val="26"/>
          <w:lang w:eastAsia="ru-RU"/>
        </w:rPr>
        <w:t xml:space="preserve">ов </w:t>
      </w:r>
      <w:r w:rsidR="00610593" w:rsidRPr="00EF6E95">
        <w:rPr>
          <w:rFonts w:eastAsia="Times New Roman" w:cs="Times New Roman"/>
          <w:b/>
          <w:sz w:val="26"/>
          <w:szCs w:val="26"/>
          <w:lang w:eastAsia="ru-RU"/>
        </w:rPr>
        <w:t xml:space="preserve">конкурсной комиссии </w:t>
      </w:r>
    </w:p>
    <w:p w:rsidR="00610593" w:rsidRDefault="00610593" w:rsidP="00610593">
      <w:pPr>
        <w:rPr>
          <w:rFonts w:eastAsia="Times New Roman" w:cs="Times New Roman"/>
          <w:b/>
          <w:sz w:val="26"/>
          <w:szCs w:val="26"/>
          <w:lang w:eastAsia="ru-RU"/>
        </w:rPr>
      </w:pPr>
      <w:r w:rsidRPr="00EF6E95">
        <w:rPr>
          <w:rFonts w:cs="Times New Roman"/>
          <w:b/>
          <w:sz w:val="26"/>
          <w:szCs w:val="26"/>
        </w:rPr>
        <w:t xml:space="preserve">Талдомского городского округа  </w:t>
      </w:r>
      <w:r w:rsidRPr="00EF6E95">
        <w:rPr>
          <w:rFonts w:eastAsia="Times New Roman" w:cs="Times New Roman"/>
          <w:b/>
          <w:sz w:val="26"/>
          <w:szCs w:val="26"/>
          <w:lang w:eastAsia="ru-RU"/>
        </w:rPr>
        <w:t xml:space="preserve">Московской области </w:t>
      </w:r>
    </w:p>
    <w:p w:rsidR="00610593" w:rsidRDefault="00610593" w:rsidP="00610593">
      <w:pPr>
        <w:rPr>
          <w:rFonts w:eastAsia="Times New Roman" w:cs="Times New Roman"/>
          <w:b/>
          <w:sz w:val="26"/>
          <w:szCs w:val="26"/>
          <w:lang w:eastAsia="ru-RU"/>
        </w:rPr>
      </w:pPr>
      <w:r w:rsidRPr="00EF6E95">
        <w:rPr>
          <w:rFonts w:eastAsia="Times New Roman" w:cs="Times New Roman"/>
          <w:b/>
          <w:sz w:val="26"/>
          <w:szCs w:val="26"/>
          <w:lang w:eastAsia="ru-RU"/>
        </w:rPr>
        <w:t xml:space="preserve">для проведения конкурса по отбору кандидатур на </w:t>
      </w:r>
    </w:p>
    <w:p w:rsidR="00610593" w:rsidRDefault="00610593" w:rsidP="00610593">
      <w:pPr>
        <w:rPr>
          <w:rFonts w:cs="Times New Roman"/>
          <w:b/>
          <w:sz w:val="26"/>
          <w:szCs w:val="26"/>
        </w:rPr>
      </w:pPr>
      <w:r w:rsidRPr="00EF6E95">
        <w:rPr>
          <w:rFonts w:eastAsia="Times New Roman" w:cs="Times New Roman"/>
          <w:b/>
          <w:sz w:val="26"/>
          <w:szCs w:val="26"/>
          <w:lang w:eastAsia="ru-RU"/>
        </w:rPr>
        <w:t xml:space="preserve">должность главы </w:t>
      </w:r>
      <w:r w:rsidRPr="00EF6E95">
        <w:rPr>
          <w:rFonts w:cs="Times New Roman"/>
          <w:b/>
          <w:sz w:val="26"/>
          <w:szCs w:val="26"/>
        </w:rPr>
        <w:t xml:space="preserve">Талдомского городского округа  </w:t>
      </w:r>
    </w:p>
    <w:p w:rsidR="00610593" w:rsidRPr="00EF6E95" w:rsidRDefault="00610593" w:rsidP="00610593">
      <w:pPr>
        <w:rPr>
          <w:rFonts w:eastAsia="Times New Roman" w:cs="Times New Roman"/>
          <w:b/>
          <w:sz w:val="26"/>
          <w:szCs w:val="26"/>
          <w:lang w:eastAsia="ru-RU"/>
        </w:rPr>
      </w:pPr>
      <w:r w:rsidRPr="00EF6E95">
        <w:rPr>
          <w:rFonts w:cs="Times New Roman"/>
          <w:b/>
          <w:sz w:val="26"/>
          <w:szCs w:val="26"/>
        </w:rPr>
        <w:t>Московской области</w:t>
      </w:r>
      <w:r w:rsidRPr="00EF6E9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610593" w:rsidRPr="00384E5C" w:rsidRDefault="00610593" w:rsidP="00610593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0593" w:rsidRPr="00EF6E95" w:rsidRDefault="00610593" w:rsidP="00610593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F6E95">
        <w:rPr>
          <w:rFonts w:eastAsia="Times New Roman" w:cs="Times New Roman"/>
          <w:sz w:val="26"/>
          <w:szCs w:val="26"/>
          <w:lang w:eastAsia="ru-RU"/>
        </w:rPr>
        <w:t>В соответствии с Федеральным законом от 20.03.2025 № 33-</w:t>
      </w:r>
      <w:proofErr w:type="gramStart"/>
      <w:r w:rsidRPr="00EF6E95">
        <w:rPr>
          <w:rFonts w:eastAsia="Times New Roman" w:cs="Times New Roman"/>
          <w:sz w:val="26"/>
          <w:szCs w:val="26"/>
          <w:lang w:eastAsia="ru-RU"/>
        </w:rPr>
        <w:t>ФЗ</w:t>
      </w:r>
      <w:r w:rsidRPr="00EF6E95">
        <w:rPr>
          <w:rFonts w:eastAsia="Times New Roman" w:cs="Times New Roman"/>
          <w:sz w:val="26"/>
          <w:szCs w:val="26"/>
          <w:lang w:eastAsia="ru-RU"/>
        </w:rPr>
        <w:br/>
        <w:t>«</w:t>
      </w:r>
      <w:proofErr w:type="gramEnd"/>
      <w:r w:rsidRPr="00EF6E95">
        <w:rPr>
          <w:rFonts w:eastAsia="Times New Roman" w:cs="Times New Roman"/>
          <w:sz w:val="26"/>
          <w:szCs w:val="26"/>
          <w:lang w:eastAsia="ru-RU"/>
        </w:rPr>
        <w:t xml:space="preserve">Об общих принципах организации местного самоуправления в единой системе публичной власти», Положением о порядке проведения конкурса по отбору кандидатур на должность главы </w:t>
      </w:r>
      <w:r w:rsidRPr="00EF6E95">
        <w:rPr>
          <w:rFonts w:cs="Times New Roman"/>
          <w:sz w:val="26"/>
          <w:szCs w:val="26"/>
        </w:rPr>
        <w:t>Талдомского городского округа  Московской области</w:t>
      </w:r>
      <w:r w:rsidRPr="00EF6E95">
        <w:rPr>
          <w:rFonts w:eastAsia="Times New Roman" w:cs="Times New Roman"/>
          <w:sz w:val="26"/>
          <w:szCs w:val="26"/>
          <w:lang w:eastAsia="ru-RU"/>
        </w:rPr>
        <w:t xml:space="preserve">, утвержденным решением Совета депутатов </w:t>
      </w:r>
      <w:r w:rsidRPr="00EF6E95">
        <w:rPr>
          <w:rFonts w:cs="Times New Roman"/>
          <w:sz w:val="26"/>
          <w:szCs w:val="26"/>
        </w:rPr>
        <w:t>Талдомского городского округа  Московской области</w:t>
      </w:r>
      <w:r w:rsidRPr="00EF6E95">
        <w:rPr>
          <w:rFonts w:eastAsia="Times New Roman" w:cs="Times New Roman"/>
          <w:sz w:val="26"/>
          <w:szCs w:val="26"/>
          <w:lang w:eastAsia="ru-RU"/>
        </w:rPr>
        <w:t xml:space="preserve"> от 25.09.2025 № 74,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F6E9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Совет депутатов </w:t>
      </w:r>
      <w:r w:rsidRPr="00EF6E95">
        <w:rPr>
          <w:rFonts w:cs="Times New Roman"/>
          <w:sz w:val="26"/>
          <w:szCs w:val="26"/>
        </w:rPr>
        <w:t>Талдомского городского округа  Московской области</w:t>
      </w:r>
    </w:p>
    <w:p w:rsidR="00610593" w:rsidRPr="00384E5C" w:rsidRDefault="00610593" w:rsidP="00610593">
      <w:pPr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0593" w:rsidRPr="00EF6E95" w:rsidRDefault="00610593" w:rsidP="00610593">
      <w:pPr>
        <w:ind w:firstLine="85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F6E95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610593" w:rsidRPr="00384E5C" w:rsidRDefault="00610593" w:rsidP="00610593">
      <w:pPr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0593" w:rsidRPr="00E81C84" w:rsidRDefault="00610593" w:rsidP="00610593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1C84">
        <w:rPr>
          <w:rFonts w:ascii="Times New Roman" w:hAnsi="Times New Roman" w:cs="Times New Roman"/>
          <w:sz w:val="26"/>
          <w:szCs w:val="26"/>
          <w:lang w:eastAsia="ru-RU"/>
        </w:rPr>
        <w:t xml:space="preserve"> 1. Назначить членов конкурсной комиссии </w:t>
      </w:r>
      <w:r w:rsidRPr="00E81C84">
        <w:rPr>
          <w:rFonts w:ascii="Times New Roman" w:hAnsi="Times New Roman" w:cs="Times New Roman"/>
          <w:sz w:val="26"/>
          <w:szCs w:val="26"/>
        </w:rPr>
        <w:t>Талдомского городского округа  Московской области</w:t>
      </w:r>
      <w:r w:rsidRPr="00E81C84">
        <w:rPr>
          <w:rFonts w:ascii="Times New Roman" w:hAnsi="Times New Roman" w:cs="Times New Roman"/>
          <w:sz w:val="26"/>
          <w:szCs w:val="26"/>
          <w:lang w:eastAsia="ru-RU"/>
        </w:rPr>
        <w:t xml:space="preserve"> для проведения конкурса по отбору кандидатур на должность главы </w:t>
      </w:r>
      <w:r w:rsidRPr="00E81C84">
        <w:rPr>
          <w:rFonts w:ascii="Times New Roman" w:hAnsi="Times New Roman" w:cs="Times New Roman"/>
          <w:sz w:val="26"/>
          <w:szCs w:val="26"/>
        </w:rPr>
        <w:t>Талдомского городского округа  Московской области</w:t>
      </w:r>
      <w:r w:rsidRPr="00E81C8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610593" w:rsidRPr="00E81C84" w:rsidRDefault="00610593" w:rsidP="00610593">
      <w:pPr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81C84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E81C84">
        <w:rPr>
          <w:rFonts w:eastAsia="Times New Roman" w:cs="Times New Roman"/>
          <w:color w:val="000000"/>
          <w:sz w:val="26"/>
          <w:szCs w:val="26"/>
          <w:lang w:eastAsia="ru-RU"/>
        </w:rPr>
        <w:t>Горькову</w:t>
      </w:r>
      <w:proofErr w:type="spellEnd"/>
      <w:r w:rsidRPr="00E81C8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Елену Викторовну - депутата Совета депутатов Талдомского городского округа Московской области,</w:t>
      </w:r>
    </w:p>
    <w:p w:rsidR="00610593" w:rsidRPr="00E81C84" w:rsidRDefault="00610593" w:rsidP="00610593">
      <w:pPr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81C84">
        <w:rPr>
          <w:rFonts w:eastAsia="Times New Roman" w:cs="Times New Roman"/>
          <w:color w:val="000000"/>
          <w:sz w:val="26"/>
          <w:szCs w:val="26"/>
          <w:lang w:eastAsia="ru-RU"/>
        </w:rPr>
        <w:t>-Пескову Анну Александровну - начальника организационного отдела Управления делами администрации Талдомского городского округа Московской области,</w:t>
      </w:r>
    </w:p>
    <w:p w:rsidR="00610593" w:rsidRPr="00E81C84" w:rsidRDefault="00610593" w:rsidP="00610593">
      <w:pPr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81C84">
        <w:rPr>
          <w:rFonts w:eastAsia="Times New Roman" w:cs="Times New Roman"/>
          <w:color w:val="000000"/>
          <w:sz w:val="26"/>
          <w:szCs w:val="26"/>
          <w:lang w:eastAsia="ru-RU"/>
        </w:rPr>
        <w:t>-Титову Светлану Андреевну – председателя Общественной палаты Талдомского городского округа Московской области.</w:t>
      </w:r>
    </w:p>
    <w:p w:rsidR="00610593" w:rsidRPr="00EF6E95" w:rsidRDefault="00610593" w:rsidP="00610593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left="0" w:right="14" w:firstLine="851"/>
        <w:jc w:val="both"/>
        <w:rPr>
          <w:sz w:val="26"/>
          <w:szCs w:val="26"/>
        </w:rPr>
      </w:pPr>
      <w:r w:rsidRPr="00EF6E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F6E95">
        <w:rPr>
          <w:sz w:val="26"/>
          <w:szCs w:val="26"/>
        </w:rPr>
        <w:t>Направить в адрес Губернатора Московской области А.Ю.</w:t>
      </w:r>
      <w:r w:rsidR="00295B2A">
        <w:rPr>
          <w:sz w:val="26"/>
          <w:szCs w:val="26"/>
        </w:rPr>
        <w:t xml:space="preserve"> </w:t>
      </w:r>
      <w:r w:rsidRPr="00EF6E95">
        <w:rPr>
          <w:sz w:val="26"/>
          <w:szCs w:val="26"/>
        </w:rPr>
        <w:t>Воробьева обращение с просьбой о назначении 3 (трех) членов конкурсной комиссии.</w:t>
      </w:r>
    </w:p>
    <w:p w:rsidR="00610593" w:rsidRPr="00EF6E95" w:rsidRDefault="00610593" w:rsidP="00610593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ind w:right="14"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Pr="00EF6E95">
        <w:rPr>
          <w:rFonts w:cs="Times New Roman"/>
          <w:sz w:val="26"/>
          <w:szCs w:val="26"/>
        </w:rPr>
        <w:t>Опубликовать настоящее решение в газете «Талдомская ЗАРЯ» и разместить в сети Интернет на официальном сайте администрации Талдомского городского округа</w:t>
      </w:r>
      <w:r>
        <w:rPr>
          <w:rFonts w:cs="Times New Roman"/>
          <w:sz w:val="26"/>
          <w:szCs w:val="26"/>
        </w:rPr>
        <w:t xml:space="preserve"> Московской области.</w:t>
      </w:r>
    </w:p>
    <w:p w:rsidR="00610593" w:rsidRDefault="00610593" w:rsidP="00610593">
      <w:pPr>
        <w:jc w:val="both"/>
        <w:rPr>
          <w:rFonts w:cs="Times New Roman"/>
          <w:sz w:val="26"/>
          <w:szCs w:val="26"/>
        </w:rPr>
      </w:pPr>
    </w:p>
    <w:p w:rsidR="003C5D7D" w:rsidRPr="00EF6E95" w:rsidRDefault="003C5D7D" w:rsidP="00610593">
      <w:pPr>
        <w:jc w:val="both"/>
        <w:rPr>
          <w:rFonts w:cs="Times New Roman"/>
          <w:sz w:val="26"/>
          <w:szCs w:val="26"/>
        </w:rPr>
      </w:pPr>
    </w:p>
    <w:p w:rsidR="00610593" w:rsidRPr="00EF6E95" w:rsidRDefault="00610593" w:rsidP="00610593">
      <w:pPr>
        <w:pStyle w:val="a6"/>
        <w:ind w:hanging="714"/>
        <w:rPr>
          <w:rFonts w:ascii="Times New Roman" w:hAnsi="Times New Roman"/>
          <w:sz w:val="26"/>
          <w:szCs w:val="26"/>
          <w:lang w:eastAsia="ru-RU"/>
        </w:rPr>
      </w:pPr>
      <w:r w:rsidRPr="00EF6E95">
        <w:rPr>
          <w:rFonts w:ascii="Times New Roman" w:hAnsi="Times New Roman"/>
          <w:sz w:val="26"/>
          <w:szCs w:val="26"/>
          <w:lang w:eastAsia="ru-RU"/>
        </w:rPr>
        <w:t>Заместитель председателя Совета депутатов</w:t>
      </w:r>
    </w:p>
    <w:p w:rsidR="00610593" w:rsidRDefault="00610593" w:rsidP="0061059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14"/>
        <w:jc w:val="both"/>
        <w:rPr>
          <w:rFonts w:cs="Times New Roman"/>
          <w:sz w:val="26"/>
          <w:szCs w:val="26"/>
        </w:rPr>
      </w:pPr>
      <w:r w:rsidRPr="00EF6E95">
        <w:rPr>
          <w:sz w:val="26"/>
          <w:szCs w:val="26"/>
          <w:lang w:eastAsia="ru-RU"/>
        </w:rPr>
        <w:t xml:space="preserve">Талдомского городского округа                                                            </w:t>
      </w:r>
      <w:r>
        <w:rPr>
          <w:sz w:val="26"/>
          <w:szCs w:val="26"/>
          <w:lang w:eastAsia="ru-RU"/>
        </w:rPr>
        <w:t xml:space="preserve">          </w:t>
      </w:r>
      <w:r w:rsidRPr="00EF6E95">
        <w:rPr>
          <w:sz w:val="26"/>
          <w:szCs w:val="26"/>
          <w:lang w:eastAsia="ru-RU"/>
        </w:rPr>
        <w:t xml:space="preserve">   Е.М. Страхова</w:t>
      </w:r>
      <w:r w:rsidRPr="00EF6E95">
        <w:rPr>
          <w:rFonts w:cs="Times New Roman"/>
          <w:sz w:val="26"/>
          <w:szCs w:val="26"/>
        </w:rPr>
        <w:t xml:space="preserve">  </w:t>
      </w:r>
    </w:p>
    <w:p w:rsidR="00610593" w:rsidRDefault="00610593" w:rsidP="0061059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14"/>
        <w:jc w:val="both"/>
        <w:rPr>
          <w:rFonts w:cs="Times New Roman"/>
          <w:sz w:val="26"/>
          <w:szCs w:val="26"/>
        </w:rPr>
      </w:pPr>
    </w:p>
    <w:p w:rsidR="00295B2A" w:rsidRDefault="00295B2A" w:rsidP="00610593">
      <w:pPr>
        <w:rPr>
          <w:rFonts w:cs="Times New Roman"/>
          <w:sz w:val="18"/>
          <w:szCs w:val="18"/>
        </w:rPr>
      </w:pPr>
    </w:p>
    <w:sectPr w:rsidR="00295B2A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95B2A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C5D7D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0593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14103-B9B3-4F55-860F-1BE8A031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9705-5E0A-41DA-A294-6CAC2693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2025-10-06T08:50:00Z</dcterms:created>
  <dcterms:modified xsi:type="dcterms:W3CDTF">2025-10-08T07:27:00Z</dcterms:modified>
</cp:coreProperties>
</file>