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9D6" w:rsidRPr="00AB5249" w:rsidRDefault="00F829D6" w:rsidP="00F829D6">
      <w:pPr>
        <w:shd w:val="clear" w:color="auto" w:fill="FFFFFF"/>
        <w:spacing w:before="240" w:after="24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3"/>
          <w:szCs w:val="43"/>
          <w:lang w:eastAsia="ru-RU"/>
        </w:rPr>
      </w:pPr>
      <w:r w:rsidRPr="00AB5249">
        <w:rPr>
          <w:rFonts w:ascii="Verdana" w:eastAsia="Times New Roman" w:hAnsi="Verdana" w:cs="Times New Roman"/>
          <w:b/>
          <w:bCs/>
          <w:color w:val="000000"/>
          <w:kern w:val="36"/>
          <w:sz w:val="43"/>
          <w:szCs w:val="43"/>
          <w:lang w:eastAsia="ru-RU"/>
        </w:rPr>
        <w:t xml:space="preserve">О применении </w:t>
      </w:r>
      <w:proofErr w:type="gramStart"/>
      <w:r w:rsidRPr="00AB5249">
        <w:rPr>
          <w:rFonts w:ascii="Verdana" w:eastAsia="Times New Roman" w:hAnsi="Verdana" w:cs="Times New Roman"/>
          <w:b/>
          <w:bCs/>
          <w:color w:val="000000"/>
          <w:kern w:val="36"/>
          <w:sz w:val="43"/>
          <w:szCs w:val="43"/>
          <w:lang w:eastAsia="ru-RU"/>
        </w:rPr>
        <w:t>риск-ориентированного</w:t>
      </w:r>
      <w:proofErr w:type="gramEnd"/>
      <w:r w:rsidRPr="00AB5249">
        <w:rPr>
          <w:rFonts w:ascii="Verdana" w:eastAsia="Times New Roman" w:hAnsi="Verdana" w:cs="Times New Roman"/>
          <w:b/>
          <w:bCs/>
          <w:color w:val="000000"/>
          <w:kern w:val="36"/>
          <w:sz w:val="43"/>
          <w:szCs w:val="43"/>
          <w:lang w:eastAsia="ru-RU"/>
        </w:rPr>
        <w:t xml:space="preserve"> подхода</w:t>
      </w:r>
    </w:p>
    <w:p w:rsidR="00F829D6" w:rsidRPr="00AB5249" w:rsidRDefault="00F829D6" w:rsidP="00F829D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AB524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Управлением </w:t>
      </w:r>
      <w:proofErr w:type="spellStart"/>
      <w:r w:rsidRPr="00AB524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Роспотребнадзора</w:t>
      </w:r>
      <w:proofErr w:type="spellEnd"/>
      <w:r w:rsidRPr="00AB524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 Московской области проводится работа, направленная на снижение административной нагрузки на бизнес.</w:t>
      </w:r>
    </w:p>
    <w:p w:rsidR="00F829D6" w:rsidRPr="00AB5249" w:rsidRDefault="00F829D6" w:rsidP="00F829D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AB524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В связи с изменением федерального законодательства о государственном контроле (надзоре) снизился объем контрольно-надзорной деятельности в рамках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F829D6" w:rsidRPr="00AB5249" w:rsidRDefault="00F829D6" w:rsidP="00F829D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AB524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формировании плана проведения плановых проверок на 2018 год применялся </w:t>
      </w:r>
      <w:proofErr w:type="gramStart"/>
      <w:r w:rsidRPr="00AB524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риск-ориентированный</w:t>
      </w:r>
      <w:proofErr w:type="gramEnd"/>
      <w:r w:rsidRPr="00AB524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подход. Включение в план проверок осуществлялась с учетом категории риска объекта. Так, по категориям риска объекты юридических лиц, индивидуальных предпринимателей, включенных в план на 2018 г., распределены следующим образом: чрезвычайно высокого риска 11,38%, высокого риска 15,64%, значительного риска 29,55%, среднего риска 34,78%, умеренного риска 8,65%. Объекты низкой категории риска в плане проведения плановых проверок на 2018 год отсутствуют.</w:t>
      </w:r>
    </w:p>
    <w:p w:rsidR="00F829D6" w:rsidRPr="00AB5249" w:rsidRDefault="00F829D6" w:rsidP="00F829D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AB524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Доля плановых проверок на объектах надзора, отнесенных к категории чрезвычайно высокого, высокого и значительного риска, в общем количестве проверок на 2018 год составляет 56,57%.</w:t>
      </w:r>
    </w:p>
    <w:p w:rsidR="00F829D6" w:rsidRPr="00AB5249" w:rsidRDefault="00F829D6" w:rsidP="00F829D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proofErr w:type="gramStart"/>
      <w:r w:rsidRPr="00AB524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Субъекты малого предпринимательства в план проведения плановых проверок на 2018 год не включены, за исключением субъектов, осуществляющих виды деятельности в соответствии с постановлением Правительства РФ от 23 ноября 2009 г. № 944 "Об утверждении перечня видов деятельности в сфере здравоохранения, сфере образования и социальной сфере, осуществляемых юридическими лицами и индивидуальными предпринимателями, в отношении которых плановые проверки проводятся с установленной периодичностью".</w:t>
      </w:r>
      <w:proofErr w:type="gramEnd"/>
    </w:p>
    <w:p w:rsidR="00F829D6" w:rsidRPr="00AB5249" w:rsidRDefault="00F829D6" w:rsidP="00F829D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AB524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 целях реализации ч. 4 п. 2 ст. 8.2 Федерального закона от 26.12.2008 №294-ФЗ Управлением в адрес индивидуальных предпринимателей и юридических лиц направлено 215 предостережения о недопустимости нарушения обязательных требований. Решение о направлении предостережения принимает руководитель, заместитель руководителя Управления </w:t>
      </w:r>
      <w:proofErr w:type="spellStart"/>
      <w:r w:rsidRPr="00AB524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Роспотребнадзора</w:t>
      </w:r>
      <w:proofErr w:type="spellEnd"/>
      <w:r w:rsidRPr="00AB524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 Московской области на основании предложений должностного лица Управления, при наличии указанных в части 5 статьи 8.2 Федерального закона от 26.12.2008 № 294-ФЗ сведений.</w:t>
      </w:r>
    </w:p>
    <w:p w:rsidR="00F829D6" w:rsidRPr="00AB5249" w:rsidRDefault="00F829D6" w:rsidP="00F829D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AB524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Одним из важных направлений деятельности Управления Федеральной службы по надзору в сфере защиты прав потребителей и благополучия человека по Московской области является установление взаимодействия по вопросам защиты прав потребителей с общественными объединениями потребителей и координация этой деятельности.</w:t>
      </w:r>
    </w:p>
    <w:p w:rsidR="00F829D6" w:rsidRPr="00AB5249" w:rsidRDefault="00F829D6" w:rsidP="00F829D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AB524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Управлением и его территориальными отделами активно ведется взаимодействие с общественными объединениями в формах проведения совместных мероприятий: консультаций граждан, проведения «Дней открытых дверей», публичных обсуждений правоприменительной практики, чтений лекций, проведения семинаров и деловых игр, и др.</w:t>
      </w:r>
    </w:p>
    <w:p w:rsidR="00F829D6" w:rsidRPr="00AB5249" w:rsidRDefault="00F829D6" w:rsidP="00F829D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AB524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Для усиления сотрудничества с общественными организациями предпринимателей, обеспечения санитарно-эпидемиологического благополучия населения и защиты прав потребителей, Управлением </w:t>
      </w:r>
      <w:proofErr w:type="spellStart"/>
      <w:r w:rsidRPr="00AB524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Роспотребнадзора</w:t>
      </w:r>
      <w:proofErr w:type="spellEnd"/>
      <w:r w:rsidRPr="00AB524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 Московской области заключены </w:t>
      </w:r>
      <w:r w:rsidRPr="00AB524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lastRenderedPageBreak/>
        <w:t>соглашения о взаимодействии и сотрудничестве с Московским областным отделением Общероссийской общественной организации малого и среднего предпринимательства «Опора России», «Союзом производителей хлеба Московской области».</w:t>
      </w:r>
    </w:p>
    <w:p w:rsidR="00F829D6" w:rsidRPr="00AB5249" w:rsidRDefault="00F829D6" w:rsidP="00F829D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AB524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Кроме того, на официальном сайте Управления в сети Интернет ведется раздел «Для предпринимателей», где систематически размещается и актуализируется информация: перечни и тексты нормативно-правовых актов, содержащих обязательные требования, анонсы, пресс-релизы мероприятий с участием предпринимательского сообщества.</w:t>
      </w:r>
    </w:p>
    <w:p w:rsidR="00F829D6" w:rsidRPr="00AB5249" w:rsidRDefault="00F829D6" w:rsidP="00F829D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AB524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В 2018 году Управлением будет продолжена работа по данному направлению.</w:t>
      </w:r>
    </w:p>
    <w:p w:rsidR="00F829D6" w:rsidRDefault="00F829D6" w:rsidP="00F829D6"/>
    <w:p w:rsidR="00E661CE" w:rsidRDefault="00E661CE">
      <w:bookmarkStart w:id="0" w:name="_GoBack"/>
      <w:bookmarkEnd w:id="0"/>
    </w:p>
    <w:sectPr w:rsidR="00E661CE" w:rsidSect="00AB524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9D6"/>
    <w:rsid w:val="00044D17"/>
    <w:rsid w:val="006B5107"/>
    <w:rsid w:val="00E661CE"/>
    <w:rsid w:val="00F8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</dc:creator>
  <cp:lastModifiedBy>Быкова</cp:lastModifiedBy>
  <cp:revision>1</cp:revision>
  <dcterms:created xsi:type="dcterms:W3CDTF">2018-02-07T08:12:00Z</dcterms:created>
  <dcterms:modified xsi:type="dcterms:W3CDTF">2018-02-07T08:13:00Z</dcterms:modified>
</cp:coreProperties>
</file>