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63447">
        <w:rPr>
          <w:rFonts w:ascii="Times New Roman" w:hAnsi="Times New Roman" w:cs="Times New Roman"/>
          <w:b/>
          <w:sz w:val="40"/>
          <w:szCs w:val="40"/>
        </w:rPr>
        <w:t>янва</w:t>
      </w:r>
      <w:r w:rsidR="00E80E1F">
        <w:rPr>
          <w:rFonts w:ascii="Times New Roman" w:hAnsi="Times New Roman" w:cs="Times New Roman"/>
          <w:b/>
          <w:sz w:val="40"/>
          <w:szCs w:val="40"/>
        </w:rPr>
        <w:t>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263447">
        <w:rPr>
          <w:rFonts w:ascii="Times New Roman" w:hAnsi="Times New Roman" w:cs="Times New Roman"/>
          <w:b/>
          <w:sz w:val="40"/>
          <w:szCs w:val="40"/>
        </w:rPr>
        <w:t>5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63447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447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63447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63447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447">
              <w:rPr>
                <w:rFonts w:ascii="Times New Roman" w:hAnsi="Times New Roman" w:cs="Times New Roman"/>
                <w:sz w:val="36"/>
                <w:szCs w:val="36"/>
              </w:rPr>
              <w:t>Министерство здравоохранения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26344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63447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3447">
              <w:rPr>
                <w:rFonts w:ascii="Times New Roman" w:hAnsi="Times New Roman" w:cs="Times New Roman"/>
                <w:sz w:val="36"/>
                <w:szCs w:val="36"/>
              </w:rPr>
              <w:t>Главное управление региональной безопасности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110DF" w:rsidRPr="005B13CA" w:rsidRDefault="00263447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3447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B2110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2024-08-01T07:02:00Z</cp:lastPrinted>
  <dcterms:created xsi:type="dcterms:W3CDTF">2024-12-27T14:40:00Z</dcterms:created>
  <dcterms:modified xsi:type="dcterms:W3CDTF">2024-12-27T14:40:00Z</dcterms:modified>
</cp:coreProperties>
</file>